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2" w:rsidRPr="00EB2841" w:rsidRDefault="00842A92" w:rsidP="00842A92">
      <w:pPr>
        <w:framePr w:hSpace="141" w:wrap="around" w:vAnchor="text" w:hAnchor="page" w:x="589" w:y="-532"/>
        <w:jc w:val="both"/>
        <w:rPr>
          <w:rFonts w:ascii="Times New Roman" w:hAnsi="Times New Roman"/>
          <w:sz w:val="24"/>
          <w:szCs w:val="24"/>
        </w:rPr>
      </w:pPr>
      <w:r w:rsidRPr="00EB2841">
        <w:rPr>
          <w:rFonts w:ascii="Times New Roman" w:hAnsi="Times New Roman"/>
          <w:sz w:val="24"/>
          <w:szCs w:val="24"/>
        </w:rPr>
        <w:object w:dxaOrig="99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16.45pt" o:ole="">
            <v:imagedata r:id="rId6" o:title=""/>
          </v:shape>
          <o:OLEObject Type="Embed" ProgID="CPaint5" ShapeID="_x0000_i1025" DrawAspect="Content" ObjectID="_1569653779" r:id="rId7"/>
        </w:object>
      </w:r>
    </w:p>
    <w:p w:rsidR="00842A92" w:rsidRPr="00544E66" w:rsidRDefault="00842A92" w:rsidP="00842A92">
      <w:pPr>
        <w:pStyle w:val="Tekstpodstawowy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E66">
        <w:rPr>
          <w:rFonts w:ascii="Times New Roman" w:hAnsi="Times New Roman"/>
          <w:i/>
          <w:sz w:val="24"/>
          <w:szCs w:val="24"/>
        </w:rPr>
        <w:t xml:space="preserve">  </w:t>
      </w:r>
      <w:r w:rsidRPr="00544E66">
        <w:rPr>
          <w:rFonts w:ascii="Times New Roman" w:hAnsi="Times New Roman"/>
          <w:b/>
          <w:sz w:val="24"/>
          <w:szCs w:val="24"/>
        </w:rPr>
        <w:t xml:space="preserve">                   ŚWIĘTOKRZYSKIE  CENTRUM  ONKOLOGII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938"/>
      </w:tblGrid>
      <w:tr w:rsidR="00842A92" w:rsidRPr="00C76ECA" w:rsidTr="00945F56">
        <w:trPr>
          <w:trHeight w:val="1563"/>
        </w:trPr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42A92" w:rsidRPr="00544E66" w:rsidRDefault="00842A92" w:rsidP="00945F56">
            <w:pPr>
              <w:pStyle w:val="Nagwek"/>
              <w:framePr w:hSpace="142" w:wrap="around" w:vAnchor="text" w:hAnchor="page" w:x="2320" w:y="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Adres: ul. </w:t>
            </w:r>
            <w:proofErr w:type="spellStart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Artwińskiego</w:t>
            </w:r>
            <w:proofErr w:type="spellEnd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C"/>
              </w:smartTagPr>
              <w:r w:rsidRPr="00544E66">
                <w:rPr>
                  <w:rFonts w:ascii="Times New Roman" w:hAnsi="Times New Roman"/>
                  <w:b/>
                  <w:bCs/>
                  <w:sz w:val="24"/>
                  <w:szCs w:val="24"/>
                  <w:lang w:eastAsia="en-US"/>
                </w:rPr>
                <w:t>3C</w:t>
              </w:r>
            </w:smartTag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25-734 Kielce  Sekcja Zamówień Publicznych</w:t>
            </w:r>
          </w:p>
          <w:p w:rsidR="00842A92" w:rsidRPr="00544E66" w:rsidRDefault="00842A92" w:rsidP="00945F56">
            <w:pPr>
              <w:framePr w:hSpace="142" w:wrap="around" w:vAnchor="text" w:hAnchor="page" w:x="2320" w:y="92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tel.: (0-41) 36-74-280/474   fax.: (0-41) 36-74071/481</w:t>
            </w:r>
          </w:p>
          <w:p w:rsidR="00842A92" w:rsidRPr="00C9441A" w:rsidRDefault="00842A92" w:rsidP="00945F56">
            <w:pPr>
              <w:framePr w:hSpace="142" w:wrap="around" w:vAnchor="text" w:hAnchor="page" w:x="2320" w:y="92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strona</w:t>
            </w:r>
            <w:proofErr w:type="spellEnd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www: </w:t>
            </w:r>
            <w:r w:rsidR="00C76ECA">
              <w:fldChar w:fldCharType="begin"/>
            </w:r>
            <w:r w:rsidR="00C76ECA" w:rsidRPr="00C76ECA">
              <w:rPr>
                <w:lang w:val="en-US"/>
              </w:rPr>
              <w:instrText xml:space="preserve"> HYPERLINK "http://www.onkol.kielce.pl/" </w:instrText>
            </w:r>
            <w:r w:rsidR="00C76ECA">
              <w:fldChar w:fldCharType="separate"/>
            </w:r>
            <w:r w:rsidRPr="00C9441A">
              <w:rPr>
                <w:rStyle w:val="Hipercze"/>
                <w:bCs/>
                <w:sz w:val="24"/>
                <w:szCs w:val="24"/>
                <w:lang w:val="en-US" w:eastAsia="en-US"/>
              </w:rPr>
              <w:t>http://www.onkol.kielce.pl/</w:t>
            </w:r>
            <w:r w:rsidR="00C76ECA">
              <w:rPr>
                <w:rStyle w:val="Hipercze"/>
                <w:bCs/>
                <w:sz w:val="24"/>
                <w:szCs w:val="24"/>
                <w:lang w:val="en-US" w:eastAsia="en-US"/>
              </w:rPr>
              <w:fldChar w:fldCharType="end"/>
            </w:r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Email:zampubl@onkol.kielce</w:t>
            </w:r>
            <w:r w:rsidRPr="00C9441A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.pl</w:t>
            </w:r>
          </w:p>
        </w:tc>
      </w:tr>
    </w:tbl>
    <w:p w:rsidR="00842A92" w:rsidRPr="00544E66" w:rsidRDefault="00842A92" w:rsidP="00842A92">
      <w:pPr>
        <w:pStyle w:val="Tekstpodstawowy3"/>
        <w:jc w:val="both"/>
        <w:rPr>
          <w:b w:val="0"/>
          <w:bCs/>
          <w:sz w:val="24"/>
          <w:szCs w:val="24"/>
        </w:rPr>
      </w:pPr>
      <w:r w:rsidRPr="00C76ECA">
        <w:rPr>
          <w:b w:val="0"/>
          <w:bCs/>
          <w:sz w:val="24"/>
          <w:szCs w:val="24"/>
          <w:lang w:val="en-US"/>
        </w:rPr>
        <w:t xml:space="preserve">  </w:t>
      </w:r>
      <w:r w:rsidRPr="00C76ECA">
        <w:rPr>
          <w:b w:val="0"/>
          <w:sz w:val="24"/>
          <w:szCs w:val="24"/>
          <w:lang w:val="en-US"/>
        </w:rPr>
        <w:t xml:space="preserve"> </w:t>
      </w:r>
      <w:r w:rsidRPr="00544E66">
        <w:rPr>
          <w:sz w:val="24"/>
          <w:szCs w:val="24"/>
        </w:rPr>
        <w:t>AZP 241-</w:t>
      </w:r>
      <w:r w:rsidR="00584CAB">
        <w:rPr>
          <w:sz w:val="24"/>
          <w:szCs w:val="24"/>
        </w:rPr>
        <w:t>134</w:t>
      </w:r>
      <w:r>
        <w:rPr>
          <w:sz w:val="24"/>
          <w:szCs w:val="24"/>
        </w:rPr>
        <w:t xml:space="preserve">/17                                                         </w:t>
      </w:r>
      <w:r w:rsidR="00584CAB">
        <w:rPr>
          <w:sz w:val="24"/>
          <w:szCs w:val="24"/>
        </w:rPr>
        <w:t xml:space="preserve">                 Kielce, dn.  16.10</w:t>
      </w:r>
      <w:r>
        <w:rPr>
          <w:sz w:val="24"/>
          <w:szCs w:val="24"/>
        </w:rPr>
        <w:t xml:space="preserve">.2017 </w:t>
      </w:r>
      <w:r w:rsidRPr="00544E6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42A92" w:rsidRDefault="00842A92" w:rsidP="00842A92">
      <w:pPr>
        <w:jc w:val="both"/>
        <w:rPr>
          <w:rFonts w:ascii="Times New Roman" w:hAnsi="Times New Roman"/>
          <w:b/>
          <w:sz w:val="24"/>
          <w:szCs w:val="24"/>
        </w:rPr>
      </w:pPr>
    </w:p>
    <w:p w:rsidR="00842A92" w:rsidRPr="00544E66" w:rsidRDefault="00842A92" w:rsidP="00842A92">
      <w:pPr>
        <w:jc w:val="both"/>
        <w:rPr>
          <w:rFonts w:ascii="Times New Roman" w:hAnsi="Times New Roman"/>
          <w:b/>
          <w:sz w:val="24"/>
          <w:szCs w:val="24"/>
        </w:rPr>
      </w:pPr>
    </w:p>
    <w:p w:rsidR="00842A92" w:rsidRPr="00544E66" w:rsidRDefault="00842A92" w:rsidP="00842A92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WSZYSCY  WYKONAWCY</w:t>
      </w:r>
    </w:p>
    <w:p w:rsidR="00842A92" w:rsidRPr="00544E66" w:rsidRDefault="00842A92" w:rsidP="00842A92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WYJAŚNIENIA DOTYCZĄCE SIWZ</w:t>
      </w:r>
    </w:p>
    <w:p w:rsidR="00A31408" w:rsidRDefault="00A31408"/>
    <w:p w:rsidR="00842A92" w:rsidRDefault="00842A92"/>
    <w:p w:rsidR="00391328" w:rsidRPr="00391328" w:rsidRDefault="00842A92" w:rsidP="00391328">
      <w:pPr>
        <w:pStyle w:val="Nagwek"/>
        <w:jc w:val="both"/>
        <w:rPr>
          <w:rStyle w:val="Dat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842A92">
        <w:rPr>
          <w:rFonts w:ascii="Times New Roman" w:hAnsi="Times New Roman"/>
          <w:spacing w:val="-1"/>
          <w:sz w:val="24"/>
          <w:szCs w:val="24"/>
        </w:rPr>
        <w:t xml:space="preserve">Przetarg nieograniczony powyżej 209 tys. euro na </w:t>
      </w:r>
      <w:r w:rsidR="00391328" w:rsidRPr="004A03F4">
        <w:rPr>
          <w:rFonts w:ascii="Times New Roman" w:hAnsi="Times New Roman"/>
          <w:sz w:val="24"/>
          <w:szCs w:val="24"/>
        </w:rPr>
        <w:t>Zakup wraz z dostawą</w:t>
      </w:r>
      <w:r w:rsidR="00391328" w:rsidRPr="004A03F4">
        <w:rPr>
          <w:sz w:val="24"/>
          <w:szCs w:val="24"/>
        </w:rPr>
        <w:t xml:space="preserve"> </w:t>
      </w:r>
      <w:r w:rsidR="00391328" w:rsidRPr="004A03F4">
        <w:rPr>
          <w:rFonts w:ascii="Times New Roman" w:hAnsi="Times New Roman"/>
          <w:sz w:val="24"/>
          <w:szCs w:val="24"/>
        </w:rPr>
        <w:t>leków onkologicznych,</w:t>
      </w:r>
      <w:r w:rsidR="00391328">
        <w:rPr>
          <w:rFonts w:ascii="Times New Roman" w:hAnsi="Times New Roman"/>
          <w:sz w:val="24"/>
          <w:szCs w:val="24"/>
        </w:rPr>
        <w:t xml:space="preserve"> leków</w:t>
      </w:r>
      <w:r w:rsidR="00391328" w:rsidRPr="004A03F4">
        <w:rPr>
          <w:rFonts w:ascii="Times New Roman" w:hAnsi="Times New Roman"/>
          <w:sz w:val="24"/>
          <w:szCs w:val="24"/>
        </w:rPr>
        <w:t xml:space="preserve"> ogólnych i płynów in</w:t>
      </w:r>
      <w:r w:rsidR="00391328">
        <w:rPr>
          <w:rFonts w:ascii="Times New Roman" w:hAnsi="Times New Roman"/>
          <w:sz w:val="24"/>
          <w:szCs w:val="24"/>
        </w:rPr>
        <w:t xml:space="preserve">fuzyjnych dla Apteki Szpitalnej </w:t>
      </w:r>
      <w:r w:rsidR="00391328" w:rsidRPr="004A03F4">
        <w:rPr>
          <w:rFonts w:ascii="Times New Roman" w:hAnsi="Times New Roman"/>
          <w:sz w:val="24"/>
          <w:szCs w:val="24"/>
        </w:rPr>
        <w:t>Świętokrzyskiego Centrum Onkologii w Kielcach</w:t>
      </w:r>
      <w:r w:rsidRPr="00842A92">
        <w:rPr>
          <w:rFonts w:ascii="Times New Roman" w:hAnsi="Times New Roman"/>
          <w:sz w:val="24"/>
          <w:szCs w:val="24"/>
        </w:rPr>
        <w:t xml:space="preserve"> </w:t>
      </w:r>
      <w:r w:rsidR="00CD6E42">
        <w:rPr>
          <w:rFonts w:ascii="Times New Roman" w:hAnsi="Times New Roman"/>
          <w:sz w:val="24"/>
          <w:szCs w:val="24"/>
        </w:rPr>
        <w:t xml:space="preserve">ogłoszenie o  przetargu opublikowane zostało </w:t>
      </w:r>
      <w:r w:rsidRPr="00842A92">
        <w:rPr>
          <w:rFonts w:ascii="Times New Roman" w:hAnsi="Times New Roman"/>
          <w:sz w:val="24"/>
          <w:szCs w:val="24"/>
        </w:rPr>
        <w:t xml:space="preserve">w Dzienniku Urzędowym Unii Europejskiej </w:t>
      </w:r>
      <w:r w:rsidR="00391328" w:rsidRPr="00391328">
        <w:rPr>
          <w:rFonts w:ascii="Times New Roman" w:hAnsi="Times New Roman"/>
          <w:sz w:val="24"/>
          <w:szCs w:val="24"/>
        </w:rPr>
        <w:t xml:space="preserve">nr 2017/S 197-404511 </w:t>
      </w:r>
      <w:r w:rsidR="00391328" w:rsidRPr="00391328">
        <w:rPr>
          <w:rFonts w:ascii="Times New Roman" w:hAnsi="Times New Roman"/>
          <w:bCs/>
          <w:sz w:val="24"/>
          <w:szCs w:val="24"/>
        </w:rPr>
        <w:t xml:space="preserve">z dnia </w:t>
      </w:r>
      <w:r w:rsidR="00391328" w:rsidRPr="00391328">
        <w:rPr>
          <w:rFonts w:ascii="Times New Roman" w:hAnsi="Times New Roman"/>
          <w:sz w:val="24"/>
          <w:szCs w:val="24"/>
        </w:rPr>
        <w:t xml:space="preserve">13-10-2017 </w:t>
      </w:r>
      <w:r w:rsidR="00391328" w:rsidRPr="00391328">
        <w:rPr>
          <w:rStyle w:val="Data2"/>
          <w:rFonts w:ascii="Times New Roman" w:hAnsi="Times New Roman"/>
          <w:sz w:val="24"/>
          <w:szCs w:val="24"/>
        </w:rPr>
        <w:t xml:space="preserve">r. </w:t>
      </w:r>
    </w:p>
    <w:p w:rsidR="00842A92" w:rsidRPr="00842A92" w:rsidRDefault="00842A92" w:rsidP="00391328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842A92">
        <w:rPr>
          <w:rFonts w:ascii="Times New Roman" w:hAnsi="Times New Roman"/>
          <w:sz w:val="24"/>
          <w:szCs w:val="24"/>
        </w:rPr>
        <w:t>(</w:t>
      </w:r>
      <w:proofErr w:type="spellStart"/>
      <w:r w:rsidRPr="00842A92">
        <w:rPr>
          <w:rFonts w:ascii="Times New Roman" w:hAnsi="Times New Roman"/>
          <w:sz w:val="24"/>
          <w:szCs w:val="24"/>
        </w:rPr>
        <w:t>t.j</w:t>
      </w:r>
      <w:proofErr w:type="spellEnd"/>
      <w:r w:rsidRPr="00842A92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842A92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842A92" w:rsidRP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</w:p>
    <w:p w:rsid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</w:p>
    <w:p w:rsidR="00842A92" w:rsidRPr="00842A92" w:rsidRDefault="00F336CE" w:rsidP="00842A9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</w:t>
      </w:r>
      <w:r w:rsidR="00842A92" w:rsidRPr="00842A92">
        <w:rPr>
          <w:rFonts w:ascii="Times New Roman" w:hAnsi="Times New Roman"/>
          <w:b/>
          <w:sz w:val="24"/>
          <w:szCs w:val="24"/>
        </w:rPr>
        <w:t xml:space="preserve"> nr 1</w:t>
      </w:r>
    </w:p>
    <w:p w:rsidR="00842A92" w:rsidRPr="00842A92" w:rsidRDefault="00842A92" w:rsidP="00842A92">
      <w:pPr>
        <w:jc w:val="both"/>
        <w:rPr>
          <w:rFonts w:ascii="Times New Roman" w:hAnsi="Times New Roman"/>
          <w:sz w:val="24"/>
          <w:szCs w:val="24"/>
        </w:rPr>
      </w:pPr>
      <w:r w:rsidRPr="00842A92">
        <w:rPr>
          <w:rFonts w:ascii="Times New Roman" w:hAnsi="Times New Roman"/>
          <w:sz w:val="24"/>
          <w:szCs w:val="24"/>
        </w:rPr>
        <w:t xml:space="preserve">W związku ze zmianą podstaw wykluczenia wykonawcy z postępowania o udzielenie zamówienia publicznego oraz polityką </w:t>
      </w:r>
      <w:proofErr w:type="spellStart"/>
      <w:r w:rsidRPr="00842A92">
        <w:rPr>
          <w:rFonts w:ascii="Times New Roman" w:hAnsi="Times New Roman"/>
          <w:sz w:val="24"/>
          <w:szCs w:val="24"/>
        </w:rPr>
        <w:t>compliance</w:t>
      </w:r>
      <w:proofErr w:type="spellEnd"/>
      <w:r w:rsidRPr="00842A92">
        <w:rPr>
          <w:rFonts w:ascii="Times New Roman" w:hAnsi="Times New Roman"/>
          <w:sz w:val="24"/>
          <w:szCs w:val="24"/>
        </w:rPr>
        <w:t xml:space="preserve"> koncernu, stosownie do art. 96 ustawy Prawo zamówień publicznych oraz § 4 ust 1 Rozporządzenia Ministra Rozwoju w sprawie protokołu postępowania o udzielenie zamówienia publicznego, zwracamy się z prośbą o przekazanie danych figurujących w pkt. 4 protokołu tj. danych dotyczących osób wykonujących czynności w postępowaniu o udzielenie zamówienia.</w:t>
      </w:r>
    </w:p>
    <w:p w:rsidR="00842A92" w:rsidRP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</w:p>
    <w:p w:rsidR="00842A92" w:rsidRDefault="00842A92">
      <w:pPr>
        <w:rPr>
          <w:rFonts w:ascii="Times New Roman" w:hAnsi="Times New Roman"/>
          <w:b/>
          <w:bCs/>
          <w:iCs/>
          <w:sz w:val="24"/>
          <w:szCs w:val="24"/>
        </w:rPr>
      </w:pPr>
      <w:r w:rsidRPr="00842A92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842A92" w:rsidRPr="00842A92" w:rsidRDefault="00842A92" w:rsidP="00842A92">
      <w:pPr>
        <w:spacing w:line="276" w:lineRule="auto"/>
        <w:rPr>
          <w:rFonts w:ascii="Times New Roman" w:hAnsi="Times New Roman"/>
          <w:sz w:val="24"/>
          <w:szCs w:val="24"/>
        </w:rPr>
      </w:pPr>
      <w:r w:rsidRPr="00842A92">
        <w:rPr>
          <w:rFonts w:ascii="Times New Roman" w:hAnsi="Times New Roman"/>
          <w:sz w:val="24"/>
          <w:szCs w:val="24"/>
        </w:rPr>
        <w:t>Wykaz osób wykonujących czynności w postępowaniu o udzielenie zamówienia:</w:t>
      </w:r>
    </w:p>
    <w:p w:rsidR="00842A92" w:rsidRDefault="00842A92" w:rsidP="00842A92">
      <w:pPr>
        <w:pStyle w:val="Akapitzlist"/>
        <w:numPr>
          <w:ilvl w:val="0"/>
          <w:numId w:val="1"/>
        </w:numPr>
        <w:spacing w:after="200" w:line="276" w:lineRule="auto"/>
      </w:pPr>
      <w:r w:rsidRPr="00842A92">
        <w:t>Teresa Czernecka</w:t>
      </w:r>
    </w:p>
    <w:p w:rsidR="00842A92" w:rsidRPr="00842A92" w:rsidRDefault="00842A92" w:rsidP="00842A92">
      <w:pPr>
        <w:pStyle w:val="Akapitzlist"/>
        <w:numPr>
          <w:ilvl w:val="0"/>
          <w:numId w:val="1"/>
        </w:numPr>
        <w:spacing w:after="200" w:line="276" w:lineRule="auto"/>
      </w:pPr>
      <w:r w:rsidRPr="00842A92">
        <w:t>Anita Pyk</w:t>
      </w:r>
    </w:p>
    <w:p w:rsidR="00842A92" w:rsidRPr="00842A92" w:rsidRDefault="00842A92" w:rsidP="00842A92">
      <w:pPr>
        <w:pStyle w:val="Akapitzlist"/>
        <w:numPr>
          <w:ilvl w:val="0"/>
          <w:numId w:val="1"/>
        </w:numPr>
        <w:spacing w:after="200" w:line="276" w:lineRule="auto"/>
      </w:pPr>
      <w:r>
        <w:t>Joanna Gajos</w:t>
      </w:r>
    </w:p>
    <w:p w:rsidR="00842A92" w:rsidRDefault="00842A92" w:rsidP="00842A92">
      <w:pPr>
        <w:pStyle w:val="Akapitzlist"/>
        <w:numPr>
          <w:ilvl w:val="0"/>
          <w:numId w:val="1"/>
        </w:numPr>
        <w:spacing w:after="200" w:line="276" w:lineRule="auto"/>
      </w:pPr>
      <w:r w:rsidRPr="00842A92">
        <w:t>Wioletta Krupa</w:t>
      </w:r>
    </w:p>
    <w:p w:rsidR="00CD6E42" w:rsidRDefault="00CD6E42" w:rsidP="00CD6E42">
      <w:pPr>
        <w:spacing w:after="200" w:line="276" w:lineRule="auto"/>
      </w:pPr>
    </w:p>
    <w:p w:rsidR="00CD6E42" w:rsidRDefault="00CD6E42" w:rsidP="00CD6E42">
      <w:pPr>
        <w:spacing w:after="200" w:line="276" w:lineRule="auto"/>
      </w:pPr>
    </w:p>
    <w:p w:rsidR="00CD6E42" w:rsidRPr="00CD6E42" w:rsidRDefault="00CD6E42" w:rsidP="00454DD4">
      <w:pPr>
        <w:spacing w:after="200" w:line="276" w:lineRule="auto"/>
        <w:ind w:left="4248" w:firstLine="708"/>
        <w:rPr>
          <w:rFonts w:ascii="Times New Roman" w:hAnsi="Times New Roman"/>
          <w:sz w:val="24"/>
          <w:szCs w:val="24"/>
        </w:rPr>
      </w:pPr>
      <w:r w:rsidRPr="00CD6E42">
        <w:rPr>
          <w:rFonts w:ascii="Times New Roman" w:hAnsi="Times New Roman"/>
          <w:bCs/>
          <w:sz w:val="24"/>
          <w:szCs w:val="24"/>
        </w:rPr>
        <w:t>Z poważaniem</w:t>
      </w:r>
    </w:p>
    <w:p w:rsidR="00454DD4" w:rsidRPr="00C76ECA" w:rsidRDefault="00454DD4" w:rsidP="00454DD4">
      <w:pPr>
        <w:numPr>
          <w:ilvl w:val="12"/>
          <w:numId w:val="0"/>
        </w:numPr>
        <w:ind w:left="3540"/>
        <w:rPr>
          <w:rFonts w:ascii="Times New Roman" w:hAnsi="Times New Roman"/>
          <w:sz w:val="24"/>
          <w:szCs w:val="24"/>
        </w:rPr>
      </w:pPr>
      <w:r w:rsidRPr="00C76ECA"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 w:rsidRPr="00C76ECA">
        <w:rPr>
          <w:rFonts w:ascii="Times New Roman" w:hAnsi="Times New Roman"/>
          <w:sz w:val="24"/>
          <w:szCs w:val="24"/>
        </w:rPr>
        <w:br/>
        <w:t xml:space="preserve">                  mgr Teresa Czernecka</w:t>
      </w:r>
    </w:p>
    <w:p w:rsidR="00842A92" w:rsidRPr="00842A92" w:rsidRDefault="00842A9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2A92" w:rsidRPr="008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3DC"/>
    <w:multiLevelType w:val="hybridMultilevel"/>
    <w:tmpl w:val="F18E6048"/>
    <w:lvl w:ilvl="0" w:tplc="30A0E9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2"/>
    <w:rsid w:val="00391328"/>
    <w:rsid w:val="00454DD4"/>
    <w:rsid w:val="00584CAB"/>
    <w:rsid w:val="00842A92"/>
    <w:rsid w:val="00A31408"/>
    <w:rsid w:val="00C76ECA"/>
    <w:rsid w:val="00CD6E42"/>
    <w:rsid w:val="00F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42A92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2A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42A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42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842A92"/>
  </w:style>
  <w:style w:type="character" w:customStyle="1" w:styleId="AkapitzlistZnak">
    <w:name w:val="Akapit z listą Znak"/>
    <w:link w:val="Akapitzlist"/>
    <w:uiPriority w:val="34"/>
    <w:locked/>
    <w:rsid w:val="00842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2A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39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42A92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2A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42A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42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842A92"/>
  </w:style>
  <w:style w:type="character" w:customStyle="1" w:styleId="AkapitzlistZnak">
    <w:name w:val="Akapit z listą Znak"/>
    <w:link w:val="Akapitzlist"/>
    <w:uiPriority w:val="34"/>
    <w:locked/>
    <w:rsid w:val="00842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2A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39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6</cp:revision>
  <dcterms:created xsi:type="dcterms:W3CDTF">2017-04-24T06:01:00Z</dcterms:created>
  <dcterms:modified xsi:type="dcterms:W3CDTF">2017-10-16T08:10:00Z</dcterms:modified>
</cp:coreProperties>
</file>